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84" w:rsidRDefault="00882D8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DZIEŃ DZIECKA</w:t>
      </w: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02.06.2020</w:t>
      </w: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Prawa dzieci</w:t>
      </w: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882D84" w:rsidRDefault="00882D84" w:rsidP="00882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882D84" w:rsidRDefault="00882D8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27FC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Prawa dzieci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– słuchanie opowiada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nia O.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Masiuk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Prawa dzieci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Olga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Masiuk</w:t>
      </w:r>
      <w:proofErr w:type="spellEnd"/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Marysia usiadła zrezygnowana.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wiem, jak to jest być Pakiem – powiedziała do mnie. – Ale być dzieckiem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jest bardzo, bardzo trudno.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Naprawdę? Myślałem, że to przyjemność.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Marysia pokręciła głową.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Niczego ci nie wolno. Nie masz do niczego prawa. Nie jesteś normalnym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człowiekiem.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Ja nie jestem. Ale wydawało mi się, że ludzie-dzieci mają całkiem nieźle –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rzekłem.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To nieprawda – westchnęła Marysia i pobiegła bawić się z Martą.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Dużo o tym myślałem. Poszedłem do Jacka, bo on jest bardzo mądry.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Jacku, jak to jest być dzieckiem, dobrze czy źle?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Słabo – odpowiedział Jacek. – Niczego ci nie wolno. Tylko zakazy: nie rób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tego, nie rób tamtego.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 co wolno?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chciałem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dowiedzieć.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Jacek pomyślał chwilę: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Czy ja wiem...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chyba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nic.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 wyglądało to wszystko za dobrze. Popatrzyłem, jak dzieci się bawią. Były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bardzo dzielne, zachowywały pogodę, mimo iż niczego nie mogły i nie miały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żadnych praw.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Następnego dnia pani powiedziała, że zaczniemy czytać nową książkę, o Januszu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Korczaku. Powiedziała, że to był taki człowiek, który rozumiał, że dziecko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jest tak samo ważne jak dorosły, i uważał, że dzieci powinny mieć swoje prawa.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 wiem, jak pani to robi, ale zawsze czytamy takie książki, które pasują do naszych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rozmów.</w:t>
      </w:r>
    </w:p>
    <w:p w:rsidR="00904F10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czytała nam, jak Korczak prowadził dom dla sierot i jak podpisywał z dziećmi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umowy,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płacił im, jeśli dotrzymywały umów. Na przykład ktoś oświadczał,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nie będzie się złościł przez tydzień, i Korczak zapisywał to w zeszycie. To była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umowa. Mówił, że dzieci trzeba traktować poważnie, tak samo jak dorosłych.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Tamte dzieci miały dobrze – powiedziała Marysia. – Nam nic nie wolno.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Naprawdę tak myślisz?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pani.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Oczywiście. Moja mama zawsze mówi, że się mylę – powiedziała z goryczą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Marysia.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Mój tata też – dodał Staś.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Najbardziej moja babcia tak mówi!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krzyknął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Witek.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 w jakich sprawach się mylicie tak bardzo?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pani.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Ja mówiłam, że powinniśmy jeść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lody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codziennie – odpowiedziała Marysia.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Ja, że lepiej byłoby jechać na wakacje w góry niż nad morze – wyjaśnił Staś.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Rodzice o tym z wami dyskutują?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pani.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Pewnie, że tak. Spróbowaliby nie – zakrzyknął Staś. – W końcu mamy coś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powiedzenia.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I słuchają waszego zdania?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chciała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dalej wiedzieć pani.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Wiadomo – powiedziała Marysia. – Przecież mamy prawo powiedzieć,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co myślimy.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Pani o nic już nie zapytała, za to zrobił to Witek: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Czy to koniec czytania? Bo chciałbym się pobawić w pociąg. Mogę?</w:t>
      </w:r>
    </w:p>
    <w:p w:rsidR="002C27FC" w:rsidRPr="00FB7909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Tak, koniec. Możecie iść się bawić, jeśli chcecie – powiedziała pani.</w:t>
      </w:r>
    </w:p>
    <w:p w:rsidR="002C27FC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wszyscy pobiegli. Tylko ja zostałem, bo nie mogłem zrozumieć, jak to jest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 tymi prawami dzieci.</w:t>
      </w:r>
    </w:p>
    <w:p w:rsidR="00904F10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C27FC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na temat </w:t>
      </w:r>
      <w:proofErr w:type="gramStart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opowiadania: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</w:t>
      </w:r>
      <w:proofErr w:type="gramEnd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problem miała Marysia?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dzieci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uważały, że nie mają żadnych </w:t>
      </w:r>
      <w:proofErr w:type="gramStart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praw</w:t>
      </w:r>
      <w:proofErr w:type="gramEnd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?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to znaczy „mieć do czegoś prawo”?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prawa mają dzieci?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prawa mają dorośli?.</w:t>
      </w:r>
    </w:p>
    <w:p w:rsidR="00904F10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2C27FC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Balony” – zabawa ruchowa przy muzyce. Dzieci samodzielnie nadmuchują balony.</w:t>
      </w:r>
    </w:p>
    <w:p w:rsidR="002C27FC" w:rsidRDefault="002C27FC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Spontaniczna zabawa z balonami przy dowolnej muzyce. Rysowanie na balonie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twarzy wyrażających wybrane emocje. Uwrażliwianie na nastrój słuchanego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utworu. Dzieci dowolnie poruszają się przy melodii i przytulają do siebie</w:t>
      </w:r>
      <w:r w:rsidR="00904F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balony z narysowanymi twarzami.</w:t>
      </w:r>
    </w:p>
    <w:p w:rsidR="00904F10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C27FC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Każdy </w:t>
      </w:r>
      <w:proofErr w:type="gramStart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lubi co</w:t>
      </w:r>
      <w:proofErr w:type="gramEnd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innego” – za</w:t>
      </w:r>
      <w:r>
        <w:rPr>
          <w:rFonts w:ascii="Times New Roman" w:hAnsi="Times New Roman" w:cs="Times New Roman"/>
          <w:color w:val="000000"/>
          <w:sz w:val="24"/>
          <w:szCs w:val="24"/>
        </w:rPr>
        <w:t>bawa orientacyjno-porządkowa. P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rosi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dzieci, aby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dokończyły zdanie: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Lubię, gdy…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Następnie dzieci spacerują w rytm muzyki.</w:t>
      </w:r>
    </w:p>
    <w:p w:rsidR="002C27FC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Gdy muzyka cichnie,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mówi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Proszę do siebie dzieci, które lubią, gdy...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świeci</w:t>
      </w:r>
      <w:proofErr w:type="gramEnd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słońce, pada deszcz, ktoś się do nich uśmiecha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itp.</w:t>
      </w:r>
    </w:p>
    <w:p w:rsidR="00904F10" w:rsidRPr="00904F10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2C27FC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„P</w:t>
      </w:r>
      <w:r w:rsidR="00A37775">
        <w:rPr>
          <w:rFonts w:ascii="Times New Roman" w:hAnsi="Times New Roman" w:cs="Times New Roman"/>
          <w:color w:val="000000" w:themeColor="text1"/>
          <w:sz w:val="24"/>
          <w:szCs w:val="24"/>
        </w:rPr>
        <w:t>antomima” – zabawa dramowa. W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ymienia</w:t>
      </w:r>
      <w:r w:rsidR="00A37775">
        <w:rPr>
          <w:rFonts w:ascii="Times New Roman" w:hAnsi="Times New Roman" w:cs="Times New Roman"/>
          <w:color w:val="000000" w:themeColor="text1"/>
          <w:sz w:val="24"/>
          <w:szCs w:val="24"/>
        </w:rPr>
        <w:t>my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cechy i upodobania, które różnią</w:t>
      </w:r>
      <w:r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27FC" w:rsidRPr="00904F10">
        <w:rPr>
          <w:rFonts w:ascii="Times New Roman" w:hAnsi="Times New Roman" w:cs="Times New Roman"/>
          <w:color w:val="000000" w:themeColor="text1"/>
          <w:sz w:val="24"/>
          <w:szCs w:val="24"/>
        </w:rPr>
        <w:t>ludzi, np.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wysoki, niski, chudy, gruby, z bujnymi włosami, z brodą, lubi jeść </w:t>
      </w:r>
      <w:proofErr w:type="gramStart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lody</w:t>
      </w:r>
      <w:proofErr w:type="gramEnd"/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lubi jeść zupy, lubi jeździć na hulajnodze, lubi jeździć konno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, a dzieci pokazują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te cechy za pomocą gestów i mimiki.</w:t>
      </w:r>
    </w:p>
    <w:p w:rsidR="009A6BD4" w:rsidRPr="00FB7909" w:rsidRDefault="009A6BD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A6BD4" w:rsidRDefault="009A6BD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6BD4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2C27FC" w:rsidRPr="009A6BD4">
        <w:rPr>
          <w:rFonts w:ascii="Times New Roman" w:hAnsi="Times New Roman" w:cs="Times New Roman"/>
          <w:color w:val="000000" w:themeColor="text1"/>
          <w:sz w:val="24"/>
          <w:szCs w:val="24"/>
        </w:rPr>
        <w:t>Rozmowa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dotycząca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praw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dziecka. P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ilustracje dotyczące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praw</w:t>
      </w:r>
      <w:proofErr w:type="gramEnd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 i prezentuje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 je dzieciom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. Wszyscy w</w:t>
      </w:r>
      <w:r>
        <w:rPr>
          <w:rFonts w:ascii="Times New Roman" w:hAnsi="Times New Roman" w:cs="Times New Roman"/>
          <w:color w:val="000000"/>
          <w:sz w:val="24"/>
          <w:szCs w:val="24"/>
        </w:rPr>
        <w:t>spólnie omawiają ich treść. Z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apoznaje</w:t>
      </w:r>
      <w:r>
        <w:rPr>
          <w:rFonts w:ascii="Times New Roman" w:hAnsi="Times New Roman" w:cs="Times New Roman"/>
          <w:color w:val="000000"/>
          <w:sz w:val="24"/>
          <w:szCs w:val="24"/>
        </w:rPr>
        <w:t>my dzieci</w:t>
      </w:r>
    </w:p>
    <w:p w:rsidR="002C27FC" w:rsidRDefault="009A6BD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instytucją Rzecznika Praw Dziecka i numerem Dziecięcego</w:t>
      </w:r>
    </w:p>
    <w:p w:rsidR="009A6BD4" w:rsidRPr="00FB7909" w:rsidRDefault="009A6BD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C27FC" w:rsidRPr="009A6BD4" w:rsidRDefault="002C27FC" w:rsidP="009A6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A6BD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Telefonu Zaufania: 800 12 </w:t>
      </w:r>
      <w:proofErr w:type="spellStart"/>
      <w:r w:rsidRPr="009A6BD4">
        <w:rPr>
          <w:rFonts w:ascii="Times New Roman" w:hAnsi="Times New Roman" w:cs="Times New Roman"/>
          <w:b/>
          <w:color w:val="000000"/>
          <w:sz w:val="36"/>
          <w:szCs w:val="36"/>
        </w:rPr>
        <w:t>12</w:t>
      </w:r>
      <w:proofErr w:type="spellEnd"/>
      <w:r w:rsidRPr="009A6BD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9A6BD4">
        <w:rPr>
          <w:rFonts w:ascii="Times New Roman" w:hAnsi="Times New Roman" w:cs="Times New Roman"/>
          <w:b/>
          <w:color w:val="000000"/>
          <w:sz w:val="36"/>
          <w:szCs w:val="36"/>
        </w:rPr>
        <w:t>12</w:t>
      </w:r>
      <w:proofErr w:type="spellEnd"/>
      <w:r w:rsidRPr="009A6BD4">
        <w:rPr>
          <w:rFonts w:ascii="Times New Roman" w:hAnsi="Times New Roman" w:cs="Times New Roman"/>
          <w:b/>
          <w:color w:val="000000"/>
          <w:sz w:val="36"/>
          <w:szCs w:val="36"/>
        </w:rPr>
        <w:t>.</w:t>
      </w:r>
    </w:p>
    <w:p w:rsidR="00904F10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04F10" w:rsidRDefault="00904F10" w:rsidP="00904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14582" cy="6120000"/>
            <wp:effectExtent l="19050" t="0" r="0" b="0"/>
            <wp:docPr id="4" name="Obraz 4" descr="Prawa dziecka – Szkoła Podstawow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wa dziecka – Szkoła Podstawowa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82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4" w:rsidRDefault="009A6BD4" w:rsidP="00904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6BD4" w:rsidRDefault="009A6BD4" w:rsidP="00904F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04F10" w:rsidRPr="00FB7909" w:rsidRDefault="00904F10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27FC" w:rsidRDefault="009A6BD4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6BD4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5812B0"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2C27FC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18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– kolo</w:t>
      </w:r>
      <w:r w:rsidR="005812B0">
        <w:rPr>
          <w:rFonts w:ascii="Times New Roman" w:hAnsi="Times New Roman" w:cs="Times New Roman"/>
          <w:color w:val="000000"/>
          <w:sz w:val="24"/>
          <w:szCs w:val="24"/>
        </w:rPr>
        <w:t xml:space="preserve">rowanie Indianina według kodu oraz zadanie </w:t>
      </w:r>
      <w:r w:rsidR="005812B0">
        <w:rPr>
          <w:rFonts w:ascii="Times New Roman" w:hAnsi="Times New Roman" w:cs="Times New Roman"/>
          <w:b/>
          <w:color w:val="000000"/>
          <w:sz w:val="24"/>
          <w:szCs w:val="24"/>
        </w:rPr>
        <w:t>18 A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581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plątaninka</w:t>
      </w:r>
      <w:proofErr w:type="spellEnd"/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dróg, które mają pokonać dzieci (Indianin, Azjata i Europejczyk) do</w:t>
      </w:r>
      <w:r w:rsidR="00581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27FC" w:rsidRPr="00FB7909">
        <w:rPr>
          <w:rFonts w:ascii="Times New Roman" w:hAnsi="Times New Roman" w:cs="Times New Roman"/>
          <w:color w:val="000000"/>
          <w:sz w:val="24"/>
          <w:szCs w:val="24"/>
        </w:rPr>
        <w:t>swoich domów.</w:t>
      </w:r>
    </w:p>
    <w:p w:rsidR="002E67A8" w:rsidRDefault="002E67A8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A6BD4" w:rsidRDefault="002E67A8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24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18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A8" w:rsidRPr="00FB7909" w:rsidRDefault="002E67A8" w:rsidP="002C2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24 18a\18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18a\18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7A8" w:rsidRPr="00FB7909" w:rsidSect="00E73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C27FC"/>
    <w:rsid w:val="00146AAA"/>
    <w:rsid w:val="00152627"/>
    <w:rsid w:val="002C27FC"/>
    <w:rsid w:val="002E67A8"/>
    <w:rsid w:val="005812B0"/>
    <w:rsid w:val="006773ED"/>
    <w:rsid w:val="007529AA"/>
    <w:rsid w:val="00882D84"/>
    <w:rsid w:val="00904F10"/>
    <w:rsid w:val="009A6BD4"/>
    <w:rsid w:val="00A16E4F"/>
    <w:rsid w:val="00A37775"/>
    <w:rsid w:val="00AD0B85"/>
    <w:rsid w:val="00DC470D"/>
    <w:rsid w:val="00E73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3D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14</cp:revision>
  <dcterms:created xsi:type="dcterms:W3CDTF">2020-05-24T08:40:00Z</dcterms:created>
  <dcterms:modified xsi:type="dcterms:W3CDTF">2020-05-24T14:25:00Z</dcterms:modified>
</cp:coreProperties>
</file>