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8D" w:rsidRDefault="0055328D" w:rsidP="005532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MAMA I TATA</w:t>
      </w: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25.05.2020</w:t>
      </w: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Moja rodzina</w:t>
      </w: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55328D" w:rsidRDefault="0055328D" w:rsidP="00553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6C1168" w:rsidRDefault="00965DD1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DD1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Moja wesoła rodzinka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– osłuchanie z piosenką.</w:t>
      </w:r>
    </w:p>
    <w:p w:rsidR="00965DD1" w:rsidRPr="00FB7909" w:rsidRDefault="00550BC6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" w:history="1">
        <w:r w:rsidR="00965DD1">
          <w:rPr>
            <w:rStyle w:val="Hipercze"/>
          </w:rPr>
          <w:t>https://www.youtube.com/watch?v=9CAEhPUDlA4</w:t>
        </w:r>
      </w:hyperlink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Moja wesoła rodzinka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Stanisław Karaszewski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muz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Tomasz Strąk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1. My rodzinę dobrą mamy,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zawsze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razem się trzymamy!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choć czasem czas nas goni,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jak palce jednej dłoni!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 Mama, tata, siostra, brat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 – to mój mały świat!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Dużo słońca, czasem grad –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wesoły jest mój świat!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2. Mama zawsze kocha czule,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mamy się przytulę.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Tata kocha, lecz inaczej,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uspokaja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kiedy płaczę.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 Mama, tata, siostra, brat...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3. Gdy napsocę i nabroję,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siedzę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kącie, bo się boję!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Tata skarci, pożałuje,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mamusia pocałuje!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 Mama, tata, siostra, brat...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4. Kiedy nie ma taty,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mamy,</w:t>
      </w:r>
      <w:proofErr w:type="gramEnd"/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wszyscy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sobie pomagamy!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I choć sprzątać nie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ma komu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jest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wesoło w naszym domu!</w:t>
      </w:r>
    </w:p>
    <w:p w:rsidR="006C1168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 Mama, tata, siostra, brat...</w:t>
      </w:r>
    </w:p>
    <w:p w:rsidR="00965DD1" w:rsidRPr="00FB7909" w:rsidRDefault="00965DD1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168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Słuchanie piosenki. Dzieci słuchają nagrania piosenki na siedząco. W tej pozycji</w:t>
      </w:r>
      <w:r w:rsidR="00965D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tworzą do melodii improwizację ruchową (każde indywidualnie: głową,</w:t>
      </w:r>
      <w:r w:rsidR="00965D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rękami, górną częścią tułowia).</w:t>
      </w:r>
    </w:p>
    <w:p w:rsidR="00CD51ED" w:rsidRPr="00FB7909" w:rsidRDefault="00CD51ED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168" w:rsidRDefault="00CD51ED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51ED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6C1168" w:rsidRPr="00CD51E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Moja r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>odzina” – praca plastyczna. P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rzypomina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znaczenie słowa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portret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. Następnie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dzieci malują portrety swoich rodziców. Pod każdym portretem przyklejają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odpowiedni pasek ze słowem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mama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lub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tata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2A35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488936"/>
            <wp:effectExtent l="19050" t="0" r="0" b="0"/>
            <wp:docPr id="1" name="Obraz 1" descr="Kolorowanka – Laurka serce r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– Laurka serce ram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35" w:rsidRDefault="00502A35" w:rsidP="0050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 w:rsidRPr="00502A35">
        <w:rPr>
          <w:rFonts w:ascii="Times New Roman" w:hAnsi="Times New Roman" w:cs="Times New Roman"/>
          <w:color w:val="000000"/>
          <w:sz w:val="72"/>
          <w:szCs w:val="72"/>
        </w:rPr>
        <w:t>MAMA</w:t>
      </w:r>
    </w:p>
    <w:p w:rsidR="00502A35" w:rsidRDefault="00502A35" w:rsidP="0050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</w:p>
    <w:p w:rsidR="00502A35" w:rsidRDefault="00502A35" w:rsidP="0050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357500" cy="5040000"/>
            <wp:effectExtent l="19050" t="0" r="4950" b="0"/>
            <wp:docPr id="7" name="Obraz 7" descr="Kolorowanka Ramka na zdjęcia z kwiatami | Kolor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Ramka na zdjęcia z kwiatami | Kolor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35" w:rsidRDefault="00502A35" w:rsidP="0050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</w:p>
    <w:p w:rsidR="00502A35" w:rsidRDefault="00502A35" w:rsidP="0050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>
        <w:rPr>
          <w:rFonts w:ascii="Times New Roman" w:hAnsi="Times New Roman" w:cs="Times New Roman"/>
          <w:color w:val="000000"/>
          <w:sz w:val="72"/>
          <w:szCs w:val="72"/>
        </w:rPr>
        <w:t>TATA</w:t>
      </w:r>
    </w:p>
    <w:p w:rsidR="00502A35" w:rsidRPr="00502A35" w:rsidRDefault="00502A35" w:rsidP="0050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</w:p>
    <w:p w:rsidR="006C1168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2A35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6C1168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– klasyfikowanie według dwóch cec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(rośliny,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zwierzęta, pojazdy,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instrumenty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małe i duże) oraz karty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 A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łączenie w pary kostek z taką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samą liczbą oczek.</w:t>
      </w:r>
    </w:p>
    <w:p w:rsidR="00502A35" w:rsidRPr="00FB7909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168" w:rsidRPr="00FB7909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2A35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Tajemnicza mama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słuchanie opowiadania M. </w:t>
      </w:r>
      <w:proofErr w:type="spellStart"/>
      <w:r w:rsidR="0060680C">
        <w:rPr>
          <w:rFonts w:ascii="Times New Roman" w:hAnsi="Times New Roman" w:cs="Times New Roman"/>
          <w:color w:val="000000"/>
          <w:sz w:val="24"/>
          <w:szCs w:val="24"/>
        </w:rPr>
        <w:t>Jaworczakowej</w:t>
      </w:r>
      <w:proofErr w:type="spellEnd"/>
      <w:r w:rsidR="0060680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Tajemnicza mama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Mira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Jaworczakowa</w:t>
      </w:r>
      <w:proofErr w:type="spellEnd"/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Mama Tereski jest inżynierem, można ją czasem zobaczyć, jak rozmawia z robotnikami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przy budowie nowego domu na rogu ulicy. Mama Jureczka pracuje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 pralni, mama Zosi leczy chore dzieci, a mama Ani… no, właśnie, nie można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wcale dogadać się z Anią, kim jest jej mama.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W zeszłym tygodniu była stewardessą w samolocie – powiedziała Ania.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I latała?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krzyknęli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chłopcy. – Dokąd latała? Do Chin? Do Ameryki?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Nie.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pokręciła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głową Ania. – Wcale nie latała.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Dziwny jakiś samolot, który nigdzie nie lata.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To może w tym tygodniu poleci?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zapytali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jeszcze.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W tym tygodniu? Skąd. Teraz mama jest nauczycielką.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Zdziwili się, ale nic nie powiedzieli. A po jakimś czasie okazało się, że mama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Ani już nie jest nauczycielką, tylko pielęgniarką w szpitalu.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Ojej! – Nie mogli tego pojąć w przedszkolu. – Twoja mama, Aniu, strasznie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często zmienia pracę.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Ania roześmiała się. – Wcale nie, ale moja mama może być wszystkim.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Nieprawda – orzekli chłopcy. – Zmyślasz i tyle.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Tere-fere!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dodały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dziewczynki. – Pewnie, że zmyśla.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Kiedyś oglądali razem książki z obrazkami. Obrazki były śliczne, na jednym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królowa z bajki w zielonej sukni, w koronie złotej na głowie.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O!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zawołała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Ania. – Moja mama też ma taką!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Teraz już wszyscy pukali się w czoło, patrząc na Anię. Nawet wyobrazić sobie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nie można, żeby mama Ani biegła na przykład rano do tramwaju w takiej długiej,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fałdzistej sukni. Zaczęli się kłócić. Całe szczęście, że pani właśnie nadeszła.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Powiedziała, że wszyscy pójdą jutro do teatru. Więc zamiast dalszej kłótni wybuchła</w:t>
      </w:r>
      <w:r w:rsidR="00502A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radość i zapomnieli o Ani.</w:t>
      </w:r>
    </w:p>
    <w:p w:rsidR="006C1168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przedstawieniu najbardziej podobała się wszystkim królowa.</w:t>
      </w:r>
    </w:p>
    <w:p w:rsidR="00502A35" w:rsidRPr="00FB7909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168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rzerywa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czytanie i pyta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dzieci: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myślicie, kim była mama Ani, jaki wykonywała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zawód?.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Dzieci odpowiadają na pytanie – burza mózgów. Po zakończeniu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burzy mózgów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czyta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dalszą część opowiadania.</w:t>
      </w:r>
    </w:p>
    <w:p w:rsidR="00502A35" w:rsidRPr="00502A35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Taka śliczna, taka dobra – zachwycały się dziewczynki.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Ania uśmiechała się bardzo zadowolona.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Zawsze jest bardzo dobra – powiedziała nagle.</w:t>
      </w:r>
    </w:p>
    <w:p w:rsidR="006C1168" w:rsidRPr="00FB7909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Zawsze? Skąd wiesz? Ta aktorka, która grała królową…</w:t>
      </w:r>
    </w:p>
    <w:p w:rsidR="006C1168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To moja mama – wyjaśniła po prostu Ania.</w:t>
      </w:r>
    </w:p>
    <w:p w:rsidR="00502A35" w:rsidRPr="00FB7909" w:rsidRDefault="00502A35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168" w:rsidRDefault="00502A35" w:rsidP="005322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Rozmowa na temat zawodów wyko</w:t>
      </w:r>
      <w:r>
        <w:rPr>
          <w:rFonts w:ascii="Times New Roman" w:hAnsi="Times New Roman" w:cs="Times New Roman"/>
          <w:color w:val="000000"/>
          <w:sz w:val="24"/>
          <w:szCs w:val="24"/>
        </w:rPr>
        <w:t>nywanych przez mamy dzieci. Z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</w:t>
      </w:r>
      <w:r w:rsidR="00F437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pytania: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</w:t>
      </w:r>
      <w:proofErr w:type="gramEnd"/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zawody wykonywały mamy dzieci z opowiadania?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zawody</w:t>
      </w:r>
      <w:r w:rsidR="005322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wykonują wasze mamy?.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532292">
        <w:rPr>
          <w:rFonts w:ascii="Times New Roman" w:hAnsi="Times New Roman" w:cs="Times New Roman"/>
          <w:color w:val="000000"/>
          <w:sz w:val="24"/>
          <w:szCs w:val="24"/>
        </w:rPr>
        <w:t xml:space="preserve">zieci odpowiadają na pytania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– podają nazwę</w:t>
      </w:r>
      <w:r w:rsidR="005322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zawodu i wyjaśniają, co mama robi w pracy. </w:t>
      </w:r>
    </w:p>
    <w:p w:rsidR="00532292" w:rsidRPr="00532292" w:rsidRDefault="00532292" w:rsidP="005322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1168" w:rsidRPr="00FB7909" w:rsidRDefault="00532292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2292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6C1168" w:rsidRPr="0053229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Odbicie w lustrze” – </w:t>
      </w:r>
      <w:r>
        <w:rPr>
          <w:rFonts w:ascii="Times New Roman" w:hAnsi="Times New Roman" w:cs="Times New Roman"/>
          <w:color w:val="000000"/>
          <w:sz w:val="24"/>
          <w:szCs w:val="24"/>
        </w:rPr>
        <w:t>zabawa ruchowa naśladowcza. S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taje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przodem do dzieci.</w:t>
      </w:r>
    </w:p>
    <w:p w:rsidR="00F60082" w:rsidRDefault="006C1168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Wykonuje</w:t>
      </w:r>
      <w:r w:rsidR="00532292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wymyślone przez siebie</w:t>
      </w:r>
      <w:r w:rsidR="00F60082">
        <w:rPr>
          <w:rFonts w:ascii="Times New Roman" w:hAnsi="Times New Roman" w:cs="Times New Roman"/>
          <w:color w:val="000000"/>
          <w:sz w:val="24"/>
          <w:szCs w:val="24"/>
        </w:rPr>
        <w:t xml:space="preserve"> ruchy, gesty, miny. D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zieci, które</w:t>
      </w:r>
      <w:r w:rsidR="005322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0082">
        <w:rPr>
          <w:rFonts w:ascii="Times New Roman" w:hAnsi="Times New Roman" w:cs="Times New Roman"/>
          <w:color w:val="000000"/>
          <w:sz w:val="24"/>
          <w:szCs w:val="24"/>
        </w:rPr>
        <w:t xml:space="preserve">są odbiciami </w:t>
      </w:r>
    </w:p>
    <w:p w:rsidR="006C1168" w:rsidRDefault="00F60082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lustrze, naśladują je. Muszą być skoncentrowane, by nadążyć za</w:t>
      </w:r>
      <w:r w:rsidR="00532292">
        <w:rPr>
          <w:rFonts w:ascii="Times New Roman" w:hAnsi="Times New Roman" w:cs="Times New Roman"/>
          <w:color w:val="000000"/>
          <w:sz w:val="24"/>
          <w:szCs w:val="24"/>
        </w:rPr>
        <w:t xml:space="preserve"> zmianami.</w:t>
      </w:r>
    </w:p>
    <w:p w:rsidR="00532292" w:rsidRPr="00FB7909" w:rsidRDefault="00532292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1168" w:rsidRDefault="00532292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2292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6C1168" w:rsidRPr="0053229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Magiczny worecze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k” – zabawa dydaktyczna. W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worku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mamy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przygotowane rekwizyty: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nożyczki, zmiotkę, bandaż, drewnianą łyżkę, but, samochodzik, samolocik,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paletę malarską, </w:t>
      </w:r>
      <w:r w:rsidR="00F60082">
        <w:rPr>
          <w:rFonts w:ascii="Times New Roman" w:hAnsi="Times New Roman" w:cs="Times New Roman"/>
          <w:color w:val="000000"/>
          <w:sz w:val="24"/>
          <w:szCs w:val="24"/>
        </w:rPr>
        <w:t>pędzel itp.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ziecko wkłada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ręce do worka i bez wyciągania przedmiotu próbuje odgadnąć jego nazwę. Gdy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poda nazwę, wyjmuje i wszyscy sprawdzają, czy prawidłowo rozpoznał przedmiot.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(np., bandaż)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>yta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Kto</w:t>
      </w:r>
      <w:proofErr w:type="gramEnd"/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w swojej pracy wykorzystuje bandaż?. </w:t>
      </w:r>
      <w:r w:rsidR="006C1168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Dzieci odpowiadają: </w:t>
      </w:r>
      <w:r w:rsidR="006C1168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pielęgniarka</w:t>
      </w:r>
      <w:r>
        <w:rPr>
          <w:rFonts w:ascii="Times New Roman" w:hAnsi="Times New Roman" w:cs="Times New Roman"/>
          <w:color w:val="000000"/>
          <w:sz w:val="24"/>
          <w:szCs w:val="24"/>
        </w:rPr>
        <w:t>, itd.</w:t>
      </w:r>
    </w:p>
    <w:p w:rsidR="00F437A6" w:rsidRDefault="00F437A6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2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1 9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A6" w:rsidRPr="00FB7909" w:rsidRDefault="00F437A6" w:rsidP="006C1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21 9a\9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1 9a\9a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7A6" w:rsidRPr="00FB7909" w:rsidSect="00081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C1168"/>
    <w:rsid w:val="000813DB"/>
    <w:rsid w:val="001E5573"/>
    <w:rsid w:val="00425341"/>
    <w:rsid w:val="00502A35"/>
    <w:rsid w:val="00532292"/>
    <w:rsid w:val="00550BC6"/>
    <w:rsid w:val="0055328D"/>
    <w:rsid w:val="0060680C"/>
    <w:rsid w:val="006C1168"/>
    <w:rsid w:val="00965DD1"/>
    <w:rsid w:val="00CD51ED"/>
    <w:rsid w:val="00E112C6"/>
    <w:rsid w:val="00F437A6"/>
    <w:rsid w:val="00F60082"/>
    <w:rsid w:val="00FD1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13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65DD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65DD1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6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9CAEhPUDlA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664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11</cp:revision>
  <dcterms:created xsi:type="dcterms:W3CDTF">2020-05-20T14:26:00Z</dcterms:created>
  <dcterms:modified xsi:type="dcterms:W3CDTF">2020-05-21T16:30:00Z</dcterms:modified>
</cp:coreProperties>
</file>