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EA2" w:rsidRDefault="009F7EA2" w:rsidP="009F7E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</w:p>
    <w:p w:rsidR="009F7EA2" w:rsidRDefault="009F7EA2" w:rsidP="009F7EA2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Blok </w:t>
      </w:r>
      <w:proofErr w:type="gramStart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tematyczny: KTO</w:t>
      </w:r>
      <w:proofErr w:type="gramEnd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 TY JESTEŚ?</w:t>
      </w:r>
    </w:p>
    <w:p w:rsidR="009F7EA2" w:rsidRDefault="009F7EA2" w:rsidP="009F7EA2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9F7EA2" w:rsidRDefault="009F7EA2" w:rsidP="009F7EA2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12.05.2020</w:t>
      </w:r>
    </w:p>
    <w:p w:rsidR="009F7EA2" w:rsidRDefault="009F7EA2" w:rsidP="009F7EA2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9F7EA2" w:rsidRDefault="009F7EA2" w:rsidP="009F7EA2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Godło, flaga, hymn</w:t>
      </w:r>
    </w:p>
    <w:p w:rsidR="009F7EA2" w:rsidRDefault="009F7EA2" w:rsidP="009F7EA2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9F7EA2" w:rsidRPr="001A35BA" w:rsidRDefault="009F7EA2" w:rsidP="001A35BA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5B276D" w:rsidRPr="00A63578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04805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904805"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Kompozycje z dłoni” – zabawa dydaktyczna. Dzieci maczają w kolorowych farbach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swoje dłonie i wykonują jak najwięcej odbitek na białych kartkach. Następnie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wycinają odbite dłonie i wykonują z nich kompozycje według własnego pomysłu.</w:t>
      </w:r>
    </w:p>
    <w:p w:rsidR="005B276D" w:rsidRPr="00A63578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0201" w:rsidRPr="00370201" w:rsidRDefault="005B276D" w:rsidP="00370201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2."Polak Mały!" </w:t>
      </w:r>
      <w:r w:rsidRPr="00370201">
        <w:rPr>
          <w:rFonts w:ascii="Times New Roman" w:eastAsia="Times New Roman" w:hAnsi="Times New Roman" w:cs="Times New Roman"/>
          <w:kern w:val="36"/>
          <w:sz w:val="24"/>
          <w:szCs w:val="24"/>
        </w:rPr>
        <w:t>Film</w:t>
      </w:r>
      <w:r w:rsidR="00370201" w:rsidRPr="00370201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o polskich symbolach narodowych dla najmłodszych</w:t>
      </w:r>
    </w:p>
    <w:p w:rsidR="00904805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575757"/>
          <w:sz w:val="24"/>
          <w:szCs w:val="24"/>
        </w:rPr>
      </w:pPr>
    </w:p>
    <w:p w:rsidR="00370201" w:rsidRDefault="00FD42F9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575757"/>
          <w:sz w:val="24"/>
          <w:szCs w:val="24"/>
        </w:rPr>
      </w:pPr>
      <w:hyperlink r:id="rId4" w:history="1">
        <w:r w:rsidR="00370201">
          <w:rPr>
            <w:rStyle w:val="Hipercze"/>
          </w:rPr>
          <w:t>https://www.youtube.com/watch?v=FJ83BRqFPBA</w:t>
        </w:r>
      </w:hyperlink>
      <w:r w:rsidR="005B276D">
        <w:t xml:space="preserve">    </w:t>
      </w:r>
    </w:p>
    <w:p w:rsidR="00370201" w:rsidRPr="00A63578" w:rsidRDefault="00370201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575757"/>
          <w:sz w:val="24"/>
          <w:szCs w:val="24"/>
        </w:rPr>
      </w:pPr>
    </w:p>
    <w:p w:rsidR="00904805" w:rsidRPr="00A63578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904805"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Flaga” – prezentacja flagi Polski. Omówienie znaczenia flagi, miejsc i okoliczności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jej prezentacji (np. na zawodach sportowych, uroczystościach państwowych).</w:t>
      </w:r>
    </w:p>
    <w:p w:rsidR="00904805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Czytanie globalne wyrazu </w:t>
      </w:r>
      <w:r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flaga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B276D" w:rsidRPr="005B276D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276D" w:rsidRPr="005B276D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276D" w:rsidRDefault="005B276D" w:rsidP="00F23A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44"/>
          <w:szCs w:val="144"/>
        </w:rPr>
      </w:pPr>
      <w:r w:rsidRPr="005B276D">
        <w:rPr>
          <w:rFonts w:ascii="Times New Roman" w:hAnsi="Times New Roman" w:cs="Times New Roman"/>
          <w:color w:val="000000"/>
          <w:sz w:val="144"/>
          <w:szCs w:val="144"/>
        </w:rPr>
        <w:t>Flaga</w:t>
      </w:r>
    </w:p>
    <w:p w:rsidR="00F23A66" w:rsidRPr="00F23A66" w:rsidRDefault="00F23A66" w:rsidP="00F23A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23A6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40000" cy="3240000"/>
            <wp:effectExtent l="19050" t="0" r="0" b="0"/>
            <wp:docPr id="3" name="Obraz 1" descr="Flaga Polski 70x112 cm zszywana - iFl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 Polski 70x112 cm zszywana - iFlag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6D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276D" w:rsidRPr="00A63578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4805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904805"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Wyszukiwanie flagi” – analiza i synteza wzrok</w:t>
      </w:r>
      <w:r w:rsidR="001A35BA">
        <w:rPr>
          <w:rFonts w:ascii="Times New Roman" w:hAnsi="Times New Roman" w:cs="Times New Roman"/>
          <w:color w:val="000000"/>
          <w:sz w:val="24"/>
          <w:szCs w:val="24"/>
        </w:rPr>
        <w:t>owa. Wyszukiwanie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obrazka </w:t>
      </w:r>
      <w:r w:rsidR="001A35BA">
        <w:rPr>
          <w:rFonts w:ascii="Times New Roman" w:hAnsi="Times New Roman" w:cs="Times New Roman"/>
          <w:color w:val="000000"/>
          <w:sz w:val="24"/>
          <w:szCs w:val="24"/>
        </w:rPr>
        <w:t xml:space="preserve">flagi Polski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wśród innych.</w:t>
      </w: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276D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320000" cy="3240000"/>
            <wp:effectExtent l="19050" t="0" r="4350" b="0"/>
            <wp:docPr id="4" name="Obraz 4" descr="Grecja Flaga Set Kolekcja Symbole, Flaga W Sercu Guzik I Gwiaz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cja Flaga Set Kolekcja Symbole, Flaga W Sercu Guzik I Gwiazd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35BA" w:rsidRPr="00A63578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4805" w:rsidRPr="00A63578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Zabawy ruchowe z elementem rywalizacji.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) „Slalom narciarski” – dzieci </w:t>
      </w:r>
      <w:r w:rsidR="005B276D">
        <w:rPr>
          <w:rFonts w:ascii="Times New Roman" w:hAnsi="Times New Roman" w:cs="Times New Roman"/>
          <w:color w:val="000000"/>
          <w:sz w:val="24"/>
          <w:szCs w:val="24"/>
        </w:rPr>
        <w:t>mają w rękach kijki/linijki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i naśladują</w:t>
      </w:r>
      <w:r w:rsidR="005B2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ruchem zjazd slalomem na nartach, omijanie przeszkód raz z lewej, raz z prawej</w:t>
      </w:r>
      <w:r w:rsidR="005B2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strony.</w:t>
      </w:r>
    </w:p>
    <w:p w:rsidR="00904805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gramEnd"/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) „Pływanie łódką” – dzieci siadają na kocykach i odpychając się nogami, naśladując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pływanie łódką.</w:t>
      </w:r>
    </w:p>
    <w:p w:rsidR="005B276D" w:rsidRPr="00A63578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276D" w:rsidRDefault="005B276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904805" w:rsidRPr="005B276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Godło” – prezentacja godła państwowego ze szczególnym zwróceniem uwagi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na jego kolorystykę. Czytanie globalne wyrazu </w:t>
      </w:r>
      <w:r w:rsidR="00904805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godło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. Dzielenie na sylaby; wyróżnianie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pierwszej </w:t>
      </w:r>
    </w:p>
    <w:p w:rsidR="00904805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kolejnych głosek.</w:t>
      </w: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35BA" w:rsidRPr="001A35BA" w:rsidRDefault="001A35BA" w:rsidP="001A3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44"/>
          <w:szCs w:val="144"/>
        </w:rPr>
      </w:pPr>
      <w:r w:rsidRPr="001A35BA">
        <w:rPr>
          <w:rFonts w:ascii="Times New Roman" w:hAnsi="Times New Roman" w:cs="Times New Roman"/>
          <w:color w:val="000000"/>
          <w:sz w:val="144"/>
          <w:szCs w:val="144"/>
        </w:rPr>
        <w:t>Godło</w:t>
      </w: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276D" w:rsidRDefault="001A35BA" w:rsidP="001A3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68554" cy="3960000"/>
            <wp:effectExtent l="19050" t="0" r="3296" b="0"/>
            <wp:docPr id="7" name="Obraz 7" descr="Plik:Herb Polski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ik:Herb Polski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5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35BA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35BA" w:rsidRPr="00A63578" w:rsidRDefault="001A35BA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F0F2D" w:rsidRDefault="00FF0F2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0F2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„Tropimy głoskę </w:t>
      </w:r>
      <w:r w:rsidR="00904805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” – zabawy. Dzieci wyszukują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sali lub wymyślają przedmioty /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zwierzęta / owoce / warzywa, których nazwy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zaczynają się głoską </w:t>
      </w:r>
      <w:r w:rsidR="00904805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3032C" w:rsidRDefault="00C3032C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F0F2D" w:rsidRDefault="00C3032C" w:rsidP="00C30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497706" cy="3600000"/>
            <wp:effectExtent l="19050" t="0" r="0" b="0"/>
            <wp:docPr id="13" name="Obraz 13" descr="Tablice edukacyjne do druku: Alfabet + kierunek pis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lice edukacyjne do druku: Alfabet + kierunek pis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2C" w:rsidRDefault="00C3032C" w:rsidP="00C30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3032C" w:rsidRDefault="00C3032C" w:rsidP="00C30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3032C" w:rsidRDefault="00C3032C" w:rsidP="00C303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3032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0720" cy="8149560"/>
            <wp:effectExtent l="19050" t="0" r="0" b="0"/>
            <wp:docPr id="2" name="Obraz 16" descr="Kolorowanki dla dzieci: Litera F (karta prac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i dla dzieci: Litera F (karta pracy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2C" w:rsidRDefault="00C3032C" w:rsidP="00C303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4805" w:rsidRDefault="00FF0F2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8.Zadanie z wykorzystaniem karty pracy </w:t>
      </w:r>
      <w:r w:rsidR="00904805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30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– czytanie globalne, wyraz podstawowy: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flaga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. Łączenie w pary obrazków, których nazwy się rymują. Otaczanie pętlą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obrazków, które w swoich nazwach mają głoskę </w:t>
      </w:r>
      <w:r w:rsidR="00904805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Zadanie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30 A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wodzenie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po śladzie, rys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owanie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kształtu w tunelu oraz samodzielnie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F0F2D" w:rsidRPr="00A63578" w:rsidRDefault="00FF0F2D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4805" w:rsidRDefault="00FF0F2D" w:rsidP="00FF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0F2D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„Hymn” – odsłuchanie hymnu państwowego. Zwrócenie uwagi na konieczność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przyjęcia postawy zasadniczej</w:t>
      </w:r>
      <w:r w:rsidR="0082114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1145" w:rsidRPr="00A63578" w:rsidRDefault="00FD42F9" w:rsidP="008211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821145">
          <w:rPr>
            <w:rStyle w:val="Hipercze"/>
          </w:rPr>
          <w:t>https://www.youtube.com/watch?v=AJsWz9SlpfA</w:t>
        </w:r>
      </w:hyperlink>
    </w:p>
    <w:p w:rsidR="00821145" w:rsidRPr="00A63578" w:rsidRDefault="00821145" w:rsidP="00FF0F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04805" w:rsidRPr="00A63578" w:rsidRDefault="0082114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114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904805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Mazurek Dąbrowskiego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– nauka pierwszej zwrotki i refrenu hymnu.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Mazurek Dąbrowskiego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</w:t>
      </w:r>
      <w:proofErr w:type="gramEnd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Józef Wybicki</w:t>
      </w:r>
    </w:p>
    <w:p w:rsidR="00904805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muz</w:t>
      </w:r>
      <w:proofErr w:type="gramEnd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gramStart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autor</w:t>
      </w:r>
      <w:proofErr w:type="gramEnd"/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nieznany</w:t>
      </w:r>
    </w:p>
    <w:p w:rsidR="00821145" w:rsidRPr="00821145" w:rsidRDefault="0082114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Mazurek Dąbrowskiego – Pierwsza zwrotka</w:t>
      </w:r>
    </w:p>
    <w:p w:rsidR="00821145" w:rsidRDefault="00FD42F9" w:rsidP="00904805">
      <w:pPr>
        <w:autoSpaceDE w:val="0"/>
        <w:autoSpaceDN w:val="0"/>
        <w:adjustRightInd w:val="0"/>
        <w:spacing w:after="0" w:line="240" w:lineRule="auto"/>
      </w:pPr>
      <w:hyperlink r:id="rId11" w:history="1">
        <w:r w:rsidR="00821145">
          <w:rPr>
            <w:rStyle w:val="Hipercze"/>
          </w:rPr>
          <w:t>https://www.youtube.com/watch?v=ioUutRw9WeQ</w:t>
        </w:r>
      </w:hyperlink>
    </w:p>
    <w:p w:rsidR="00821145" w:rsidRPr="00A63578" w:rsidRDefault="0082114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Jeszcze Polska nie zginęła,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Kiedy my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żyjemy.</w:t>
      </w:r>
      <w:proofErr w:type="gramEnd"/>
    </w:p>
    <w:p w:rsidR="00904805" w:rsidRPr="00A63578" w:rsidRDefault="0082114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 nam obca przemoc </w:t>
      </w:r>
      <w:proofErr w:type="gramStart"/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wzięła,</w:t>
      </w:r>
      <w:proofErr w:type="gramEnd"/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Szablą odbierzemy.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Marsz, marsz Dąbrowski,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Z ziemi włoskiej do Polski.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Za twoim przewodem</w:t>
      </w:r>
    </w:p>
    <w:p w:rsidR="00904805" w:rsidRPr="00A63578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Złączym</w:t>
      </w:r>
      <w:proofErr w:type="spell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się z narodem.</w:t>
      </w:r>
    </w:p>
    <w:p w:rsidR="00904805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Odśpiewanie pierwszej zwrotki i refrenu hymnu państwowego w postawie zasadniczej.</w:t>
      </w:r>
    </w:p>
    <w:p w:rsidR="00C3032C" w:rsidRDefault="00C3032C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21145" w:rsidRDefault="00C3032C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Czytanie globalne wyrazu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hymn.</w:t>
      </w:r>
    </w:p>
    <w:p w:rsidR="00C3032C" w:rsidRPr="00F23A66" w:rsidRDefault="00C3032C" w:rsidP="00C303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44"/>
          <w:szCs w:val="144"/>
        </w:rPr>
      </w:pPr>
      <w:r w:rsidRPr="00F23A66">
        <w:rPr>
          <w:rFonts w:ascii="Times New Roman" w:hAnsi="Times New Roman" w:cs="Times New Roman"/>
          <w:bCs/>
          <w:color w:val="000000" w:themeColor="text1"/>
          <w:sz w:val="144"/>
          <w:szCs w:val="144"/>
        </w:rPr>
        <w:t>Hymn</w:t>
      </w:r>
    </w:p>
    <w:p w:rsidR="00904805" w:rsidRDefault="00F23A66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3A66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„Godło – puzzle”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43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. Wycięcie obrazka, pocięcie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wzdłuż linii oraz ułożenie w całość.</w:t>
      </w:r>
    </w:p>
    <w:p w:rsidR="0059318E" w:rsidRPr="00A63578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4805" w:rsidRPr="00A63578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318E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88135A">
        <w:rPr>
          <w:rFonts w:ascii="Times New Roman" w:hAnsi="Times New Roman" w:cs="Times New Roman"/>
          <w:color w:val="000000"/>
          <w:sz w:val="24"/>
          <w:szCs w:val="24"/>
        </w:rPr>
        <w:t>„Herb” – praca plastyczno-techniczna.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Wyjaśnienie pojęcia </w:t>
      </w:r>
      <w:r w:rsidR="00904805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herbu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04805" w:rsidRDefault="00904805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Wykonanie herbu swojej miejscowości. Zwrócenie uwagi na rzetelne odwzorowywanie</w:t>
      </w:r>
      <w:r w:rsidR="005931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szczegółów herbu.</w:t>
      </w:r>
    </w:p>
    <w:p w:rsidR="0059318E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Przykłady:</w:t>
      </w:r>
    </w:p>
    <w:p w:rsidR="0059318E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9318E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318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48571" cy="1440000"/>
            <wp:effectExtent l="19050" t="0" r="3979" b="0"/>
            <wp:docPr id="6" name="Obraz 20" descr="Syrenka warszawska -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yrenka warszawska - Prace plastyczn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7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59318E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01770" cy="1440000"/>
            <wp:effectExtent l="19050" t="0" r="7930" b="0"/>
            <wp:docPr id="8" name="Obraz 23" descr="ŚWIETLICA SZKOLNA » 2016 » Paździ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ŚWIETLICA SZKOLNA » 2016 » Październi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7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8E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9318E" w:rsidRPr="00A63578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318E">
        <w:rPr>
          <w:rFonts w:ascii="Times New Roman" w:hAnsi="Times New Roman" w:cs="Times New Roman"/>
          <w:color w:val="000000"/>
          <w:sz w:val="24"/>
          <w:szCs w:val="24"/>
        </w:rPr>
        <w:object w:dxaOrig="9135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27pt" o:ole="">
            <v:imagedata r:id="rId14" o:title=""/>
          </v:shape>
          <o:OLEObject Type="Embed" ProgID="AcroExch.Document.DC" ShapeID="_x0000_i1025" DrawAspect="Content" ObjectID="_1650040619" r:id="rId15"/>
        </w:object>
      </w:r>
    </w:p>
    <w:p w:rsidR="00904805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9318E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 w:rsidR="00904805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46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– kolorowanie herbu według kodu. Rysowanie szlaczka po śladzie</w:t>
      </w:r>
      <w:r w:rsidR="00F23A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05" w:rsidRPr="00A63578">
        <w:rPr>
          <w:rFonts w:ascii="Times New Roman" w:hAnsi="Times New Roman" w:cs="Times New Roman"/>
          <w:color w:val="000000"/>
          <w:sz w:val="24"/>
          <w:szCs w:val="24"/>
        </w:rPr>
        <w:t>i po kropkach.</w:t>
      </w:r>
    </w:p>
    <w:p w:rsidR="0059318E" w:rsidRPr="0088135A" w:rsidRDefault="0059318E" w:rsidP="00904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="0088135A">
        <w:rPr>
          <w:rFonts w:ascii="Times New Roman" w:hAnsi="Times New Roman" w:cs="Times New Roman"/>
          <w:color w:val="000000"/>
          <w:sz w:val="24"/>
          <w:szCs w:val="24"/>
        </w:rPr>
        <w:t>Zadanie z wykorzystaniem karty</w:t>
      </w:r>
      <w:r w:rsidR="008813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18</w:t>
      </w:r>
      <w:r w:rsidR="0088135A">
        <w:rPr>
          <w:rFonts w:ascii="Times New Roman" w:hAnsi="Times New Roman" w:cs="Times New Roman"/>
          <w:color w:val="000000"/>
          <w:sz w:val="24"/>
          <w:szCs w:val="24"/>
        </w:rPr>
        <w:t xml:space="preserve"> – rysowanie po śladzie, kolorowanie wg wzoru. (4- </w:t>
      </w:r>
      <w:proofErr w:type="gramStart"/>
      <w:r w:rsidR="0088135A">
        <w:rPr>
          <w:rFonts w:ascii="Times New Roman" w:hAnsi="Times New Roman" w:cs="Times New Roman"/>
          <w:color w:val="000000"/>
          <w:sz w:val="24"/>
          <w:szCs w:val="24"/>
        </w:rPr>
        <w:t>latki</w:t>
      </w:r>
      <w:proofErr w:type="gramEnd"/>
      <w:r w:rsidR="0088135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BA5655" w:rsidRDefault="00C44949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2" descr="C:\Users\Hania\Pictures\2020-05-03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03 30\3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49" w:rsidRDefault="00C44949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3" descr="C:\Users\Hania\Pictures\2020-05-03 30a\30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03 30a\30a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49" w:rsidRDefault="00C44949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9" name="Obraz 4" descr="C:\Users\Hania\Pictures\2020-05-03 43\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ia\Pictures\2020-05-03 43\4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49" w:rsidRDefault="00C44949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10" name="Obraz 5" descr="C:\Users\Hania\Pictures\2020-05-03 46\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ia\Pictures\2020-05-03 46\4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49" w:rsidRDefault="00C44949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11" name="Obraz 6" descr="C:\Users\Hania\Pictures\2020-05-03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ia\Pictures\2020-05-03 18\18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49" w:rsidRDefault="00C44949"/>
    <w:sectPr w:rsidR="00C44949" w:rsidSect="00ED2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04805"/>
    <w:rsid w:val="001A35BA"/>
    <w:rsid w:val="00370201"/>
    <w:rsid w:val="003A1572"/>
    <w:rsid w:val="0059318E"/>
    <w:rsid w:val="005B276D"/>
    <w:rsid w:val="006309A0"/>
    <w:rsid w:val="00821145"/>
    <w:rsid w:val="0088135A"/>
    <w:rsid w:val="00904805"/>
    <w:rsid w:val="009F7EA2"/>
    <w:rsid w:val="00BA5655"/>
    <w:rsid w:val="00C3032C"/>
    <w:rsid w:val="00C44949"/>
    <w:rsid w:val="00ED2768"/>
    <w:rsid w:val="00F23A66"/>
    <w:rsid w:val="00FD42F9"/>
    <w:rsid w:val="00FF0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2768"/>
  </w:style>
  <w:style w:type="paragraph" w:styleId="Nagwek1">
    <w:name w:val="heading 1"/>
    <w:basedOn w:val="Normalny"/>
    <w:link w:val="Nagwek1Znak"/>
    <w:uiPriority w:val="9"/>
    <w:qFormat/>
    <w:rsid w:val="003702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70201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702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76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2114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6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ioUutRw9WeQ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hyperlink" Target="https://www.youtube.com/watch?v=AJsWz9SlpfA" TargetMode="External"/><Relationship Id="rId19" Type="http://schemas.openxmlformats.org/officeDocument/2006/relationships/image" Target="media/image12.jpeg"/><Relationship Id="rId4" Type="http://schemas.openxmlformats.org/officeDocument/2006/relationships/hyperlink" Target="https://www.youtube.com/watch?v=FJ83BRqFPB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447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8</cp:revision>
  <dcterms:created xsi:type="dcterms:W3CDTF">2020-05-03T08:14:00Z</dcterms:created>
  <dcterms:modified xsi:type="dcterms:W3CDTF">2020-05-03T17:51:00Z</dcterms:modified>
</cp:coreProperties>
</file>